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686" w:rsidRDefault="00CD2ACD" w:rsidP="002D7DA3">
      <w:pPr>
        <w:pStyle w:val="BodyText"/>
        <w:ind w:left="1114" w:firstLine="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3314700" cy="414158"/>
            <wp:effectExtent l="0" t="0" r="0" b="5080"/>
            <wp:docPr id="1" name="image1.png" descr="CO_MAK_ZIVOT_LOGO_PLA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3073" cy="42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686" w:rsidRDefault="00262686">
      <w:pPr>
        <w:pStyle w:val="BodyText"/>
        <w:ind w:left="0" w:firstLine="0"/>
        <w:rPr>
          <w:rFonts w:ascii="Times New Roman"/>
          <w:sz w:val="20"/>
        </w:rPr>
      </w:pPr>
    </w:p>
    <w:p w:rsidR="00262686" w:rsidRDefault="00262686">
      <w:pPr>
        <w:pStyle w:val="BodyText"/>
        <w:spacing w:before="9"/>
        <w:ind w:left="0" w:firstLine="0"/>
        <w:rPr>
          <w:rFonts w:ascii="Times New Roman"/>
          <w:sz w:val="25"/>
        </w:rPr>
      </w:pPr>
    </w:p>
    <w:p w:rsidR="00262686" w:rsidRPr="002D7DA3" w:rsidRDefault="00CD2ACD">
      <w:pPr>
        <w:pStyle w:val="BodyText"/>
        <w:spacing w:before="161" w:line="381" w:lineRule="auto"/>
        <w:ind w:left="116" w:right="648" w:firstLine="0"/>
        <w:rPr>
          <w:b/>
        </w:rPr>
      </w:pPr>
      <w:r w:rsidRPr="002D7DA3">
        <w:rPr>
          <w:b/>
        </w:rPr>
        <w:t xml:space="preserve">ОГЛАС ЗА ВРАБОТУВАЊЕ </w:t>
      </w:r>
      <w:r w:rsidR="006273AC">
        <w:rPr>
          <w:b/>
          <w:lang w:val="mk-MK"/>
        </w:rPr>
        <w:t>СИСТЕМ АДМИНИСТРАТОР</w:t>
      </w:r>
      <w:r w:rsidR="005B74BF">
        <w:rPr>
          <w:b/>
          <w:lang w:val="mk-MK"/>
        </w:rPr>
        <w:t xml:space="preserve"> ВО СЛУЖБА</w:t>
      </w:r>
      <w:r w:rsidR="002D7DA3" w:rsidRPr="002D7DA3">
        <w:rPr>
          <w:b/>
          <w:lang w:val="mk-MK"/>
        </w:rPr>
        <w:t xml:space="preserve"> ЗА </w:t>
      </w:r>
      <w:r w:rsidR="002D7DA3" w:rsidRPr="002D7DA3">
        <w:rPr>
          <w:b/>
        </w:rPr>
        <w:t>IT</w:t>
      </w:r>
    </w:p>
    <w:p w:rsidR="002D7DA3" w:rsidRDefault="002D7DA3" w:rsidP="002D7DA3">
      <w:pPr>
        <w:pStyle w:val="BodyText"/>
      </w:pPr>
      <w:r>
        <w:t>Кандидатот треба да ги задоволува следните услови:</w:t>
      </w:r>
    </w:p>
    <w:p w:rsidR="006273AC" w:rsidRDefault="002D7DA3" w:rsidP="006273AC">
      <w:pPr>
        <w:pStyle w:val="BodyText"/>
      </w:pPr>
      <w:r>
        <w:t>•</w:t>
      </w:r>
      <w:r>
        <w:tab/>
      </w:r>
      <w:r w:rsidR="006273AC">
        <w:t>Високо образование од областа на ИТ (Завршен ЕТФ, Финки, Феит  или при крај на студии)</w:t>
      </w:r>
    </w:p>
    <w:p w:rsidR="006273AC" w:rsidRDefault="006273AC" w:rsidP="006273AC">
      <w:pPr>
        <w:pStyle w:val="BodyText"/>
      </w:pPr>
      <w:r>
        <w:t>•</w:t>
      </w:r>
      <w:r>
        <w:tab/>
        <w:t>Познавање и искуство со конфигурација, администрација и поддршка на Windows и Linux оперативни системи</w:t>
      </w:r>
    </w:p>
    <w:p w:rsidR="006273AC" w:rsidRDefault="006273AC" w:rsidP="006273AC">
      <w:pPr>
        <w:pStyle w:val="BodyText"/>
      </w:pPr>
      <w:r>
        <w:t>•</w:t>
      </w:r>
      <w:r>
        <w:tab/>
        <w:t>Windows Server на разни апликациски сервери, домен контролер, backup, анти-вирусната политика и file server.</w:t>
      </w:r>
    </w:p>
    <w:p w:rsidR="006273AC" w:rsidRDefault="006273AC" w:rsidP="006273AC">
      <w:pPr>
        <w:pStyle w:val="BodyText"/>
      </w:pPr>
      <w:r>
        <w:t>•</w:t>
      </w:r>
      <w:r>
        <w:tab/>
        <w:t>виртуелизација на сервери со користење на VMWare</w:t>
      </w:r>
    </w:p>
    <w:p w:rsidR="006273AC" w:rsidRDefault="006273AC" w:rsidP="006273AC">
      <w:pPr>
        <w:pStyle w:val="BodyText"/>
      </w:pPr>
      <w:r>
        <w:t>•</w:t>
      </w:r>
      <w:r>
        <w:tab/>
        <w:t>компјутерски мрежи вклучително и VPN</w:t>
      </w:r>
    </w:p>
    <w:p w:rsidR="006273AC" w:rsidRPr="006273AC" w:rsidRDefault="006273AC" w:rsidP="006273AC">
      <w:pPr>
        <w:pStyle w:val="BodyText"/>
      </w:pPr>
      <w:r>
        <w:t>•</w:t>
      </w:r>
      <w:r>
        <w:tab/>
        <w:t xml:space="preserve">Познавање од мрежно поврзување и рутирање LAN, DHCP, DNS, Firewall, VPN </w:t>
      </w:r>
    </w:p>
    <w:p w:rsidR="002D7DA3" w:rsidRDefault="006273AC" w:rsidP="006273AC">
      <w:pPr>
        <w:pStyle w:val="BodyText"/>
        <w:numPr>
          <w:ilvl w:val="0"/>
          <w:numId w:val="3"/>
        </w:numPr>
      </w:pPr>
      <w:r>
        <w:t>Елементарни познавања од конфигурирање на хардвер, изведување на хардверски и софтверски инсталации и надградби, решавање на проблемите со HW / SW и решавање на секојдневни системски проблеми.</w:t>
      </w:r>
    </w:p>
    <w:p w:rsidR="002D7DA3" w:rsidRDefault="002D7DA3" w:rsidP="002D7DA3">
      <w:pPr>
        <w:pStyle w:val="BodyText"/>
        <w:ind w:left="835" w:firstLine="0"/>
      </w:pPr>
    </w:p>
    <w:p w:rsidR="00262686" w:rsidRDefault="00CD2ACD">
      <w:pPr>
        <w:pStyle w:val="BodyText"/>
        <w:ind w:firstLine="0"/>
      </w:pPr>
      <w:r>
        <w:t>УСЛОВИ:</w:t>
      </w:r>
    </w:p>
    <w:p w:rsidR="00262686" w:rsidRDefault="00CD2ACD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1"/>
        <w:ind w:right="114"/>
      </w:pPr>
      <w:r>
        <w:t>Избраните</w:t>
      </w:r>
      <w:r>
        <w:rPr>
          <w:spacing w:val="11"/>
        </w:rPr>
        <w:t xml:space="preserve"> </w:t>
      </w:r>
      <w:r>
        <w:t>кандидати</w:t>
      </w:r>
      <w:r>
        <w:rPr>
          <w:spacing w:val="12"/>
        </w:rPr>
        <w:t xml:space="preserve"> </w:t>
      </w:r>
      <w:r>
        <w:t>ќе</w:t>
      </w:r>
      <w:r>
        <w:rPr>
          <w:spacing w:val="9"/>
        </w:rPr>
        <w:t xml:space="preserve"> </w:t>
      </w:r>
      <w:r>
        <w:t>работат</w:t>
      </w:r>
      <w:r>
        <w:rPr>
          <w:spacing w:val="11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полно</w:t>
      </w:r>
      <w:r>
        <w:rPr>
          <w:spacing w:val="14"/>
        </w:rPr>
        <w:t xml:space="preserve"> </w:t>
      </w:r>
      <w:r>
        <w:t>работно</w:t>
      </w:r>
      <w:r>
        <w:rPr>
          <w:spacing w:val="13"/>
        </w:rPr>
        <w:t xml:space="preserve"> </w:t>
      </w:r>
      <w:r>
        <w:t>време</w:t>
      </w:r>
      <w:r>
        <w:rPr>
          <w:spacing w:val="16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неделното</w:t>
      </w:r>
      <w:r>
        <w:rPr>
          <w:spacing w:val="12"/>
        </w:rPr>
        <w:t xml:space="preserve"> </w:t>
      </w:r>
      <w:r>
        <w:t>работно</w:t>
      </w:r>
      <w:r>
        <w:rPr>
          <w:spacing w:val="13"/>
        </w:rPr>
        <w:t xml:space="preserve"> </w:t>
      </w:r>
      <w:r>
        <w:t>време</w:t>
      </w:r>
      <w:r>
        <w:rPr>
          <w:spacing w:val="12"/>
        </w:rPr>
        <w:t xml:space="preserve"> </w:t>
      </w:r>
      <w:r>
        <w:t>е</w:t>
      </w:r>
      <w:r>
        <w:rPr>
          <w:spacing w:val="12"/>
        </w:rPr>
        <w:t xml:space="preserve"> </w:t>
      </w:r>
      <w:r>
        <w:t>40</w:t>
      </w:r>
      <w:r>
        <w:rPr>
          <w:spacing w:val="-47"/>
        </w:rPr>
        <w:t xml:space="preserve"> </w:t>
      </w:r>
      <w:r>
        <w:t>часа во</w:t>
      </w:r>
      <w:r>
        <w:rPr>
          <w:spacing w:val="-2"/>
        </w:rPr>
        <w:t xml:space="preserve"> </w:t>
      </w:r>
      <w:r>
        <w:t>Скопје</w:t>
      </w:r>
    </w:p>
    <w:p w:rsidR="00262686" w:rsidRDefault="00CD2ACD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line="279" w:lineRule="exact"/>
        <w:ind w:hanging="361"/>
      </w:pPr>
      <w:r>
        <w:t>Исплата</w:t>
      </w:r>
      <w:r>
        <w:rPr>
          <w:spacing w:val="-1"/>
        </w:rPr>
        <w:t xml:space="preserve"> </w:t>
      </w:r>
      <w:r>
        <w:t xml:space="preserve">на </w:t>
      </w:r>
      <w:r w:rsidR="002D7DA3">
        <w:rPr>
          <w:lang w:val="mk-MK"/>
        </w:rPr>
        <w:t xml:space="preserve">конкурентна </w:t>
      </w:r>
      <w:r>
        <w:t>фиксна</w:t>
      </w:r>
      <w:r>
        <w:rPr>
          <w:spacing w:val="-3"/>
        </w:rPr>
        <w:t xml:space="preserve"> </w:t>
      </w:r>
      <w:r>
        <w:t>плата</w:t>
      </w:r>
      <w:r>
        <w:rPr>
          <w:spacing w:val="-2"/>
        </w:rPr>
        <w:t xml:space="preserve"> </w:t>
      </w:r>
    </w:p>
    <w:p w:rsidR="00262686" w:rsidRDefault="00CD2ACD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1"/>
        <w:ind w:hanging="361"/>
      </w:pPr>
      <w:r>
        <w:t>Исклучителна</w:t>
      </w:r>
      <w:r>
        <w:rPr>
          <w:spacing w:val="-4"/>
        </w:rPr>
        <w:t xml:space="preserve"> </w:t>
      </w:r>
      <w:r>
        <w:t>можност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напредување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конкретно претставен</w:t>
      </w:r>
      <w:r>
        <w:rPr>
          <w:spacing w:val="-4"/>
        </w:rPr>
        <w:t xml:space="preserve"> </w:t>
      </w:r>
      <w:r>
        <w:t>кариерен план</w:t>
      </w:r>
    </w:p>
    <w:p w:rsidR="00262686" w:rsidRDefault="00262686">
      <w:pPr>
        <w:pStyle w:val="BodyText"/>
        <w:ind w:left="0" w:firstLine="0"/>
        <w:rPr>
          <w:sz w:val="35"/>
        </w:rPr>
      </w:pPr>
    </w:p>
    <w:p w:rsidR="00262686" w:rsidRDefault="00CD2ACD">
      <w:pPr>
        <w:pStyle w:val="BodyText"/>
        <w:ind w:firstLine="0"/>
      </w:pPr>
      <w:r>
        <w:t>РАБОТНИТЕ</w:t>
      </w:r>
      <w:r>
        <w:rPr>
          <w:spacing w:val="-3"/>
        </w:rPr>
        <w:t xml:space="preserve"> </w:t>
      </w:r>
      <w:r>
        <w:t>ЗАДОЛЖЕНИЈА</w:t>
      </w:r>
      <w:r>
        <w:rPr>
          <w:spacing w:val="-2"/>
        </w:rPr>
        <w:t xml:space="preserve"> </w:t>
      </w:r>
      <w:r>
        <w:t>ВКЛУЧУВААТ:</w:t>
      </w:r>
    </w:p>
    <w:p w:rsidR="003F2D19" w:rsidRDefault="003F2D19" w:rsidP="003F2D19">
      <w:pPr>
        <w:pStyle w:val="BodyText"/>
        <w:numPr>
          <w:ilvl w:val="0"/>
          <w:numId w:val="1"/>
        </w:numPr>
        <w:spacing w:before="1"/>
      </w:pPr>
      <w:r>
        <w:t>Дневно следење и мониторирање на ИТ системите</w:t>
      </w:r>
    </w:p>
    <w:p w:rsidR="003F2D19" w:rsidRDefault="003F2D19" w:rsidP="003F2D19">
      <w:pPr>
        <w:pStyle w:val="BodyText"/>
        <w:numPr>
          <w:ilvl w:val="0"/>
          <w:numId w:val="1"/>
        </w:numPr>
        <w:spacing w:before="1"/>
      </w:pPr>
      <w:r>
        <w:rPr>
          <w:lang w:val="mk-MK"/>
        </w:rPr>
        <w:t>Менаџирање</w:t>
      </w:r>
      <w:r>
        <w:t xml:space="preserve"> и следење на тековната хардверска инфраструктура на Друштвото</w:t>
      </w:r>
    </w:p>
    <w:p w:rsidR="003F2D19" w:rsidRDefault="003F2D19" w:rsidP="003F2D19">
      <w:pPr>
        <w:pStyle w:val="BodyText"/>
        <w:numPr>
          <w:ilvl w:val="0"/>
          <w:numId w:val="1"/>
        </w:numPr>
        <w:spacing w:before="1"/>
      </w:pPr>
      <w:r>
        <w:rPr>
          <w:lang w:val="mk-MK"/>
        </w:rPr>
        <w:t>Управување</w:t>
      </w:r>
      <w:r>
        <w:t xml:space="preserve"> со привилегиите на корисниците</w:t>
      </w:r>
    </w:p>
    <w:p w:rsidR="003F2D19" w:rsidRDefault="003F2D19" w:rsidP="003F2D19">
      <w:pPr>
        <w:pStyle w:val="BodyText"/>
        <w:numPr>
          <w:ilvl w:val="0"/>
          <w:numId w:val="1"/>
        </w:numPr>
        <w:spacing w:before="1"/>
      </w:pPr>
      <w:r>
        <w:rPr>
          <w:lang w:val="mk-MK"/>
        </w:rPr>
        <w:t xml:space="preserve">Грижа </w:t>
      </w:r>
      <w:r>
        <w:t xml:space="preserve">за инсталациите на оперативните системи на серверите и корисниците </w:t>
      </w:r>
      <w:r>
        <w:rPr>
          <w:lang w:val="mk-MK"/>
        </w:rPr>
        <w:t xml:space="preserve">, и </w:t>
      </w:r>
      <w:r>
        <w:t>сигурноста на  Инфомацискиот систем на Друштвото, нејзино унапредување и оптимизирање</w:t>
      </w:r>
    </w:p>
    <w:p w:rsidR="003F2D19" w:rsidRDefault="003F2D19" w:rsidP="003F2D19">
      <w:pPr>
        <w:pStyle w:val="BodyText"/>
        <w:numPr>
          <w:ilvl w:val="0"/>
          <w:numId w:val="1"/>
        </w:numPr>
        <w:spacing w:before="1"/>
      </w:pPr>
      <w:r>
        <w:rPr>
          <w:lang w:val="mk-MK"/>
        </w:rPr>
        <w:t xml:space="preserve"> Грижа </w:t>
      </w:r>
      <w:r>
        <w:t>за мрежната инфрастуктура на Друштвото</w:t>
      </w:r>
    </w:p>
    <w:p w:rsidR="003F2D19" w:rsidRDefault="003F2D19" w:rsidP="003F2D19">
      <w:pPr>
        <w:pStyle w:val="BodyText"/>
        <w:numPr>
          <w:ilvl w:val="0"/>
          <w:numId w:val="1"/>
        </w:numPr>
        <w:spacing w:before="1"/>
      </w:pPr>
      <w:r>
        <w:t>Да дизајнира и оптимизира процеси за оптимизација на храдверската инфраструктура</w:t>
      </w:r>
    </w:p>
    <w:p w:rsidR="003F2D19" w:rsidRDefault="003F2D19" w:rsidP="003F2D19">
      <w:pPr>
        <w:pStyle w:val="BodyText"/>
        <w:numPr>
          <w:ilvl w:val="0"/>
          <w:numId w:val="1"/>
        </w:numPr>
        <w:spacing w:before="1"/>
      </w:pPr>
      <w:r>
        <w:rPr>
          <w:lang w:val="mk-MK"/>
        </w:rPr>
        <w:t>Менаџирање</w:t>
      </w:r>
      <w:r>
        <w:t xml:space="preserve"> и управува</w:t>
      </w:r>
      <w:r>
        <w:rPr>
          <w:lang w:val="mk-MK"/>
        </w:rPr>
        <w:t>ње на</w:t>
      </w:r>
      <w:r>
        <w:t xml:space="preserve"> Firewall -от и мрежната инфрасѕттруктура</w:t>
      </w:r>
    </w:p>
    <w:p w:rsidR="00262686" w:rsidRDefault="003F2D19" w:rsidP="003F2D19">
      <w:pPr>
        <w:pStyle w:val="BodyText"/>
        <w:numPr>
          <w:ilvl w:val="0"/>
          <w:numId w:val="1"/>
        </w:numPr>
        <w:spacing w:before="1"/>
      </w:pPr>
      <w:r>
        <w:t>Менаџирање и намалување на ИТ ризици</w:t>
      </w:r>
    </w:p>
    <w:p w:rsidR="003F2D19" w:rsidRDefault="003F2D19" w:rsidP="003F2D19">
      <w:pPr>
        <w:pStyle w:val="BodyText"/>
        <w:spacing w:before="1"/>
        <w:ind w:firstLine="0"/>
      </w:pPr>
    </w:p>
    <w:p w:rsidR="00262686" w:rsidRDefault="00CD2ACD">
      <w:pPr>
        <w:pStyle w:val="BodyText"/>
        <w:ind w:firstLine="0"/>
      </w:pPr>
      <w:r>
        <w:t>ПОТРЕБНА</w:t>
      </w:r>
      <w:r>
        <w:rPr>
          <w:spacing w:val="-10"/>
        </w:rPr>
        <w:t xml:space="preserve"> </w:t>
      </w:r>
      <w:r>
        <w:t>ДОКУМЕНТАЦИЈА:</w:t>
      </w:r>
    </w:p>
    <w:p w:rsidR="00262686" w:rsidRDefault="00CD2ACD">
      <w:pPr>
        <w:pStyle w:val="ListParagraph"/>
        <w:numPr>
          <w:ilvl w:val="0"/>
          <w:numId w:val="1"/>
        </w:numPr>
        <w:tabs>
          <w:tab w:val="left" w:pos="837"/>
        </w:tabs>
        <w:ind w:right="113"/>
        <w:jc w:val="both"/>
        <w:rPr>
          <w:b/>
        </w:rPr>
      </w:pPr>
      <w:r>
        <w:t>Работна</w:t>
      </w:r>
      <w:r>
        <w:rPr>
          <w:spacing w:val="1"/>
        </w:rPr>
        <w:t xml:space="preserve"> </w:t>
      </w:r>
      <w:r>
        <w:t>Биографија</w:t>
      </w:r>
      <w:r>
        <w:rPr>
          <w:spacing w:val="1"/>
        </w:rPr>
        <w:t xml:space="preserve"> </w:t>
      </w:r>
      <w:r>
        <w:t>(CV)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мотивационо</w:t>
      </w:r>
      <w:r>
        <w:rPr>
          <w:spacing w:val="1"/>
        </w:rPr>
        <w:t xml:space="preserve"> </w:t>
      </w:r>
      <w:r>
        <w:t>писмо</w:t>
      </w:r>
      <w:r>
        <w:rPr>
          <w:spacing w:val="1"/>
        </w:rPr>
        <w:t xml:space="preserve"> </w:t>
      </w:r>
      <w:r>
        <w:t>Ве</w:t>
      </w:r>
      <w:r>
        <w:rPr>
          <w:spacing w:val="1"/>
        </w:rPr>
        <w:t xml:space="preserve"> </w:t>
      </w:r>
      <w:r>
        <w:t>охрабруваме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испратите</w:t>
      </w:r>
      <w:r>
        <w:rPr>
          <w:spacing w:val="1"/>
        </w:rPr>
        <w:t xml:space="preserve"> </w:t>
      </w:r>
      <w:r>
        <w:t>Ваша</w:t>
      </w:r>
      <w:r>
        <w:rPr>
          <w:spacing w:val="1"/>
        </w:rPr>
        <w:t xml:space="preserve"> </w:t>
      </w:r>
      <w:r>
        <w:t>би</w:t>
      </w:r>
      <w:r w:rsidR="003F2D19">
        <w:t xml:space="preserve">ографија, </w:t>
      </w:r>
      <w:bookmarkStart w:id="0" w:name="_GoBack"/>
      <w:bookmarkEnd w:id="0"/>
      <w:r>
        <w:t>на е-mail адреса:</w:t>
      </w:r>
      <w:r>
        <w:rPr>
          <w:color w:val="0462C1"/>
        </w:rPr>
        <w:t xml:space="preserve"> </w:t>
      </w:r>
      <w:hyperlink r:id="rId8">
        <w:r>
          <w:rPr>
            <w:color w:val="0462C1"/>
            <w:u w:val="single" w:color="0462C1"/>
          </w:rPr>
          <w:t>kariera@cro.mk</w:t>
        </w:r>
      </w:hyperlink>
      <w:r>
        <w:rPr>
          <w:color w:val="0462C1"/>
        </w:rPr>
        <w:t xml:space="preserve"> </w:t>
      </w:r>
      <w:r>
        <w:t>со назнака:</w:t>
      </w:r>
      <w:r>
        <w:rPr>
          <w:spacing w:val="1"/>
        </w:rPr>
        <w:t xml:space="preserve"> </w:t>
      </w:r>
      <w:r>
        <w:rPr>
          <w:b/>
        </w:rPr>
        <w:t>Пријава</w:t>
      </w:r>
      <w:r>
        <w:rPr>
          <w:b/>
          <w:spacing w:val="-3"/>
        </w:rPr>
        <w:t xml:space="preserve"> </w:t>
      </w:r>
      <w:r>
        <w:rPr>
          <w:b/>
        </w:rPr>
        <w:t>за</w:t>
      </w:r>
      <w:r>
        <w:rPr>
          <w:b/>
          <w:spacing w:val="-5"/>
        </w:rPr>
        <w:t xml:space="preserve"> </w:t>
      </w:r>
      <w:r>
        <w:rPr>
          <w:b/>
        </w:rPr>
        <w:t>вработување</w:t>
      </w:r>
      <w:r>
        <w:rPr>
          <w:b/>
          <w:spacing w:val="-2"/>
        </w:rPr>
        <w:t xml:space="preserve"> </w:t>
      </w:r>
      <w:r w:rsidR="0056548F">
        <w:rPr>
          <w:b/>
        </w:rPr>
        <w:t xml:space="preserve">– </w:t>
      </w:r>
      <w:r w:rsidR="006273AC">
        <w:rPr>
          <w:b/>
          <w:lang w:val="mk-MK"/>
        </w:rPr>
        <w:t>Систем администратор</w:t>
      </w:r>
      <w:r w:rsidR="0056548F">
        <w:rPr>
          <w:b/>
          <w:lang w:val="mk-MK"/>
        </w:rPr>
        <w:t xml:space="preserve"> </w:t>
      </w:r>
      <w:r w:rsidR="0062068A">
        <w:rPr>
          <w:b/>
          <w:lang w:val="mk-MK"/>
        </w:rPr>
        <w:t xml:space="preserve">во служба </w:t>
      </w:r>
      <w:r w:rsidR="0056548F">
        <w:rPr>
          <w:b/>
          <w:lang w:val="mk-MK"/>
        </w:rPr>
        <w:t xml:space="preserve">за </w:t>
      </w:r>
      <w:r w:rsidR="0056548F">
        <w:rPr>
          <w:b/>
        </w:rPr>
        <w:t>IT</w:t>
      </w:r>
    </w:p>
    <w:p w:rsidR="00262686" w:rsidRDefault="00CD2ACD">
      <w:pPr>
        <w:pStyle w:val="ListParagraph"/>
        <w:numPr>
          <w:ilvl w:val="0"/>
          <w:numId w:val="1"/>
        </w:numPr>
        <w:tabs>
          <w:tab w:val="left" w:pos="837"/>
        </w:tabs>
        <w:ind w:right="113"/>
        <w:jc w:val="both"/>
      </w:pPr>
      <w:r>
        <w:t>Сите апликации за вработување ќе бидат третирани како строго доверливи. Со праќањето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апликацијата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вработување,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согласувате</w:t>
      </w:r>
      <w:r>
        <w:rPr>
          <w:spacing w:val="-5"/>
        </w:rPr>
        <w:t xml:space="preserve"> </w:t>
      </w:r>
      <w:r>
        <w:t>вашите</w:t>
      </w:r>
      <w:r>
        <w:rPr>
          <w:spacing w:val="-3"/>
        </w:rPr>
        <w:t xml:space="preserve"> </w:t>
      </w:r>
      <w:r>
        <w:t>лични</w:t>
      </w:r>
      <w:r>
        <w:rPr>
          <w:spacing w:val="-5"/>
        </w:rPr>
        <w:t xml:space="preserve"> </w:t>
      </w:r>
      <w:r>
        <w:t>податоци</w:t>
      </w:r>
      <w:r>
        <w:rPr>
          <w:spacing w:val="-3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бидат</w:t>
      </w:r>
      <w:r>
        <w:rPr>
          <w:spacing w:val="-5"/>
        </w:rPr>
        <w:t xml:space="preserve"> </w:t>
      </w:r>
      <w:r>
        <w:t>користени</w:t>
      </w:r>
      <w:r>
        <w:rPr>
          <w:spacing w:val="-48"/>
        </w:rPr>
        <w:t xml:space="preserve"> </w:t>
      </w:r>
      <w:r>
        <w:t>за пополнување на слободните работни места во рамките на Кроациа Осигурување - Живот</w:t>
      </w:r>
      <w:r>
        <w:rPr>
          <w:spacing w:val="-47"/>
        </w:rPr>
        <w:t xml:space="preserve"> </w:t>
      </w:r>
      <w:r>
        <w:t>АД Скопје, сè додека не нè контактирате за да ја повлечете вашата согласност Доколку</w:t>
      </w:r>
      <w:r>
        <w:rPr>
          <w:spacing w:val="1"/>
        </w:rPr>
        <w:t xml:space="preserve"> </w:t>
      </w:r>
      <w:r>
        <w:t>Вашите квалификации одговараат на нашите потреби, ќе Ви се обратиме за да Ве повикаме</w:t>
      </w:r>
      <w:r>
        <w:rPr>
          <w:spacing w:val="-4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разговор.</w:t>
      </w:r>
    </w:p>
    <w:sectPr w:rsidR="00262686">
      <w:type w:val="continuous"/>
      <w:pgSz w:w="12240" w:h="15840"/>
      <w:pgMar w:top="142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823" w:rsidRDefault="00AE5823" w:rsidP="002D7DA3">
      <w:r>
        <w:separator/>
      </w:r>
    </w:p>
  </w:endnote>
  <w:endnote w:type="continuationSeparator" w:id="0">
    <w:p w:rsidR="00AE5823" w:rsidRDefault="00AE5823" w:rsidP="002D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823" w:rsidRDefault="00AE5823" w:rsidP="002D7DA3">
      <w:r>
        <w:separator/>
      </w:r>
    </w:p>
  </w:footnote>
  <w:footnote w:type="continuationSeparator" w:id="0">
    <w:p w:rsidR="00AE5823" w:rsidRDefault="00AE5823" w:rsidP="002D7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B2A0E"/>
    <w:multiLevelType w:val="hybridMultilevel"/>
    <w:tmpl w:val="DD58FDDA"/>
    <w:lvl w:ilvl="0" w:tplc="13AE6A5C">
      <w:numFmt w:val="bullet"/>
      <w:lvlText w:val=""/>
      <w:lvlJc w:val="left"/>
      <w:pPr>
        <w:ind w:left="835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51E165B4"/>
    <w:multiLevelType w:val="hybridMultilevel"/>
    <w:tmpl w:val="FF82B296"/>
    <w:lvl w:ilvl="0" w:tplc="B75E0BB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58087DAA">
      <w:numFmt w:val="bullet"/>
      <w:lvlText w:val="•"/>
      <w:lvlJc w:val="left"/>
      <w:pPr>
        <w:ind w:left="1720" w:hanging="360"/>
      </w:pPr>
      <w:rPr>
        <w:rFonts w:hint="default"/>
        <w:lang w:eastAsia="en-US" w:bidi="ar-SA"/>
      </w:rPr>
    </w:lvl>
    <w:lvl w:ilvl="2" w:tplc="73E2271A">
      <w:numFmt w:val="bullet"/>
      <w:lvlText w:val="•"/>
      <w:lvlJc w:val="left"/>
      <w:pPr>
        <w:ind w:left="2600" w:hanging="360"/>
      </w:pPr>
      <w:rPr>
        <w:rFonts w:hint="default"/>
        <w:lang w:eastAsia="en-US" w:bidi="ar-SA"/>
      </w:rPr>
    </w:lvl>
    <w:lvl w:ilvl="3" w:tplc="868658FE">
      <w:numFmt w:val="bullet"/>
      <w:lvlText w:val="•"/>
      <w:lvlJc w:val="left"/>
      <w:pPr>
        <w:ind w:left="3480" w:hanging="360"/>
      </w:pPr>
      <w:rPr>
        <w:rFonts w:hint="default"/>
        <w:lang w:eastAsia="en-US" w:bidi="ar-SA"/>
      </w:rPr>
    </w:lvl>
    <w:lvl w:ilvl="4" w:tplc="667C2246">
      <w:numFmt w:val="bullet"/>
      <w:lvlText w:val="•"/>
      <w:lvlJc w:val="left"/>
      <w:pPr>
        <w:ind w:left="4360" w:hanging="360"/>
      </w:pPr>
      <w:rPr>
        <w:rFonts w:hint="default"/>
        <w:lang w:eastAsia="en-US" w:bidi="ar-SA"/>
      </w:rPr>
    </w:lvl>
    <w:lvl w:ilvl="5" w:tplc="43D6D48A">
      <w:numFmt w:val="bullet"/>
      <w:lvlText w:val="•"/>
      <w:lvlJc w:val="left"/>
      <w:pPr>
        <w:ind w:left="5240" w:hanging="360"/>
      </w:pPr>
      <w:rPr>
        <w:rFonts w:hint="default"/>
        <w:lang w:eastAsia="en-US" w:bidi="ar-SA"/>
      </w:rPr>
    </w:lvl>
    <w:lvl w:ilvl="6" w:tplc="6F5CAD38">
      <w:numFmt w:val="bullet"/>
      <w:lvlText w:val="•"/>
      <w:lvlJc w:val="left"/>
      <w:pPr>
        <w:ind w:left="6120" w:hanging="360"/>
      </w:pPr>
      <w:rPr>
        <w:rFonts w:hint="default"/>
        <w:lang w:eastAsia="en-US" w:bidi="ar-SA"/>
      </w:rPr>
    </w:lvl>
    <w:lvl w:ilvl="7" w:tplc="D3EA6044">
      <w:numFmt w:val="bullet"/>
      <w:lvlText w:val="•"/>
      <w:lvlJc w:val="left"/>
      <w:pPr>
        <w:ind w:left="7000" w:hanging="360"/>
      </w:pPr>
      <w:rPr>
        <w:rFonts w:hint="default"/>
        <w:lang w:eastAsia="en-US" w:bidi="ar-SA"/>
      </w:rPr>
    </w:lvl>
    <w:lvl w:ilvl="8" w:tplc="7CDC88E8">
      <w:numFmt w:val="bullet"/>
      <w:lvlText w:val="•"/>
      <w:lvlJc w:val="left"/>
      <w:pPr>
        <w:ind w:left="7880" w:hanging="360"/>
      </w:pPr>
      <w:rPr>
        <w:rFonts w:hint="default"/>
        <w:lang w:eastAsia="en-US" w:bidi="ar-SA"/>
      </w:rPr>
    </w:lvl>
  </w:abstractNum>
  <w:abstractNum w:abstractNumId="2" w15:restartNumberingAfterBreak="0">
    <w:nsid w:val="65C7544F"/>
    <w:multiLevelType w:val="hybridMultilevel"/>
    <w:tmpl w:val="1128AE46"/>
    <w:lvl w:ilvl="0" w:tplc="565EC0D4">
      <w:numFmt w:val="bullet"/>
      <w:lvlText w:val=""/>
      <w:lvlJc w:val="left"/>
      <w:pPr>
        <w:ind w:left="835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86"/>
    <w:rsid w:val="002200F2"/>
    <w:rsid w:val="00262686"/>
    <w:rsid w:val="00271A5D"/>
    <w:rsid w:val="002D7DA3"/>
    <w:rsid w:val="002E381D"/>
    <w:rsid w:val="003F2D19"/>
    <w:rsid w:val="003F54C5"/>
    <w:rsid w:val="004C6956"/>
    <w:rsid w:val="0056548F"/>
    <w:rsid w:val="0057589F"/>
    <w:rsid w:val="005A6AD5"/>
    <w:rsid w:val="005B74BF"/>
    <w:rsid w:val="0062068A"/>
    <w:rsid w:val="006273AC"/>
    <w:rsid w:val="00685F2F"/>
    <w:rsid w:val="007F20DB"/>
    <w:rsid w:val="008177D9"/>
    <w:rsid w:val="00902E1E"/>
    <w:rsid w:val="00A048E7"/>
    <w:rsid w:val="00AE5823"/>
    <w:rsid w:val="00CD2ACD"/>
    <w:rsid w:val="00D2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EBFDF-2AFA-40E6-9F37-95D7731E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6" w:hanging="361"/>
    </w:pPr>
  </w:style>
  <w:style w:type="paragraph" w:styleId="ListParagraph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D7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DA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D7D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DA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era@cro.m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Slavko SS. Sazdovski</dc:creator>
  <cp:lastModifiedBy>Goran GZ. Zdravkovski</cp:lastModifiedBy>
  <cp:revision>7</cp:revision>
  <dcterms:created xsi:type="dcterms:W3CDTF">2023-01-05T08:08:00Z</dcterms:created>
  <dcterms:modified xsi:type="dcterms:W3CDTF">2023-01-10T08:40:00Z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2023-01-04T00:00:00Z</vt:filetime>
  </property>
</Properties>
</file>